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28ECF" w14:textId="77777777" w:rsidR="00AF003C" w:rsidRPr="008C1EA1" w:rsidRDefault="00AF003C" w:rsidP="00FE41F7">
      <w:pPr>
        <w:jc w:val="center"/>
        <w:rPr>
          <w:rFonts w:ascii="Times New Roman" w:hAnsi="Times New Roman"/>
          <w:b/>
          <w:lang w:val="sr-Cyrl-CS"/>
        </w:rPr>
      </w:pPr>
    </w:p>
    <w:p w14:paraId="5DD14330" w14:textId="77777777" w:rsidR="00AF003C" w:rsidRPr="008C1EA1" w:rsidRDefault="00AF003C" w:rsidP="00FE41F7">
      <w:pPr>
        <w:jc w:val="center"/>
        <w:rPr>
          <w:rFonts w:ascii="Times New Roman" w:hAnsi="Times New Roman"/>
          <w:b/>
          <w:lang w:val="sr-Cyrl-CS"/>
        </w:rPr>
      </w:pPr>
    </w:p>
    <w:p w14:paraId="5883CE8B" w14:textId="21CD58B8" w:rsidR="00DF0542" w:rsidRPr="008C1EA1" w:rsidRDefault="00DF0542" w:rsidP="00FE41F7">
      <w:pPr>
        <w:jc w:val="center"/>
        <w:rPr>
          <w:rFonts w:ascii="Times New Roman" w:hAnsi="Times New Roman"/>
          <w:b/>
          <w:lang w:val="sr-Cyrl-CS"/>
        </w:rPr>
      </w:pPr>
      <w:r w:rsidRPr="008C1EA1">
        <w:rPr>
          <w:rFonts w:ascii="Times New Roman" w:hAnsi="Times New Roman"/>
          <w:b/>
          <w:lang w:val="sr-Cyrl-CS"/>
        </w:rPr>
        <w:t>ОБРАЗАЦ ТРОШКОВ</w:t>
      </w:r>
      <w:r w:rsidR="00FE41F7" w:rsidRPr="008C1EA1">
        <w:rPr>
          <w:rFonts w:ascii="Times New Roman" w:hAnsi="Times New Roman"/>
          <w:b/>
          <w:lang w:val="sr-Cyrl-CS"/>
        </w:rPr>
        <w:t>А</w:t>
      </w:r>
      <w:r w:rsidRPr="008C1EA1">
        <w:rPr>
          <w:rFonts w:ascii="Times New Roman" w:hAnsi="Times New Roman"/>
          <w:b/>
          <w:lang w:val="sr-Cyrl-CS"/>
        </w:rPr>
        <w:t xml:space="preserve"> ПРИПРЕМЕ ПОНУД</w:t>
      </w:r>
      <w:r w:rsidR="00FE41F7" w:rsidRPr="008C1EA1">
        <w:rPr>
          <w:rFonts w:ascii="Times New Roman" w:hAnsi="Times New Roman"/>
          <w:b/>
          <w:lang w:val="sr-Cyrl-CS"/>
        </w:rPr>
        <w:t>Е</w:t>
      </w:r>
    </w:p>
    <w:p w14:paraId="53978EE6" w14:textId="77777777" w:rsidR="00DF0542" w:rsidRPr="00E47E64" w:rsidRDefault="00DF0542" w:rsidP="00DF0542">
      <w:pPr>
        <w:pStyle w:val="BodyText"/>
        <w:spacing w:before="5"/>
        <w:rPr>
          <w:rFonts w:ascii="Times New Roman" w:hAnsi="Times New Roman"/>
          <w:b/>
          <w:sz w:val="22"/>
          <w:szCs w:val="22"/>
          <w:lang w:val="sr-Cyrl-CS"/>
        </w:rPr>
      </w:pPr>
    </w:p>
    <w:p w14:paraId="63FB3EF0" w14:textId="77FBF936" w:rsidR="00240372" w:rsidRDefault="00DF0542" w:rsidP="002979DF">
      <w:pPr>
        <w:pStyle w:val="BodyText"/>
        <w:tabs>
          <w:tab w:val="left" w:pos="10444"/>
        </w:tabs>
        <w:ind w:left="-284" w:right="-188"/>
        <w:rPr>
          <w:rFonts w:ascii="Times New Roman" w:eastAsia="Arial Unicode MS" w:hAnsi="Times New Roman"/>
          <w:color w:val="000000"/>
          <w:kern w:val="3"/>
          <w:lang w:val="sr-Latn-RS" w:eastAsia="ar-SA"/>
        </w:rPr>
      </w:pPr>
      <w:r w:rsidRPr="002979DF">
        <w:rPr>
          <w:rFonts w:ascii="Times New Roman" w:eastAsia="Arial Unicode MS" w:hAnsi="Times New Roman"/>
          <w:color w:val="000000"/>
          <w:kern w:val="3"/>
          <w:lang w:val="sr-Latn-RS" w:eastAsia="ar-SA"/>
        </w:rPr>
        <w:t xml:space="preserve">На основу члана </w:t>
      </w:r>
      <w:r w:rsidR="005802F1" w:rsidRPr="002979DF">
        <w:rPr>
          <w:rFonts w:ascii="Times New Roman" w:eastAsia="Arial Unicode MS" w:hAnsi="Times New Roman"/>
          <w:color w:val="000000"/>
          <w:kern w:val="3"/>
          <w:lang w:val="sr-Latn-RS" w:eastAsia="ar-SA"/>
        </w:rPr>
        <w:t>138</w:t>
      </w:r>
      <w:r w:rsidRPr="002979DF">
        <w:rPr>
          <w:rFonts w:ascii="Times New Roman" w:eastAsia="Arial Unicode MS" w:hAnsi="Times New Roman"/>
          <w:color w:val="000000"/>
          <w:kern w:val="3"/>
          <w:lang w:val="sr-Latn-RS" w:eastAsia="ar-SA"/>
        </w:rPr>
        <w:t>. Закона о јавним набавкама („Службени гласник РС“, бр</w:t>
      </w:r>
      <w:r w:rsidR="00FE41F7" w:rsidRPr="002979DF">
        <w:rPr>
          <w:rFonts w:ascii="Times New Roman" w:eastAsia="Arial Unicode MS" w:hAnsi="Times New Roman"/>
          <w:color w:val="000000"/>
          <w:kern w:val="3"/>
          <w:lang w:val="sr-Latn-RS" w:eastAsia="ar-SA"/>
        </w:rPr>
        <w:t>.</w:t>
      </w:r>
      <w:r w:rsidRPr="002979DF">
        <w:rPr>
          <w:rFonts w:ascii="Times New Roman" w:eastAsia="Arial Unicode MS" w:hAnsi="Times New Roman"/>
          <w:color w:val="000000"/>
          <w:kern w:val="3"/>
          <w:lang w:val="sr-Latn-RS" w:eastAsia="ar-SA"/>
        </w:rPr>
        <w:t xml:space="preserve"> </w:t>
      </w:r>
      <w:r w:rsidR="005802F1" w:rsidRPr="002979DF">
        <w:rPr>
          <w:rFonts w:ascii="Times New Roman" w:eastAsia="Arial Unicode MS" w:hAnsi="Times New Roman"/>
          <w:color w:val="000000"/>
          <w:kern w:val="3"/>
          <w:lang w:val="sr-Latn-RS" w:eastAsia="ar-SA"/>
        </w:rPr>
        <w:t>91/2019</w:t>
      </w:r>
      <w:r w:rsidRPr="002979DF">
        <w:rPr>
          <w:rFonts w:ascii="Times New Roman" w:eastAsia="Arial Unicode MS" w:hAnsi="Times New Roman"/>
          <w:color w:val="000000"/>
          <w:kern w:val="3"/>
          <w:lang w:val="sr-Latn-RS" w:eastAsia="ar-SA"/>
        </w:rPr>
        <w:t>), понуђач _____________________________________________ (уписати назив понуђача</w:t>
      </w:r>
      <w:r w:rsidR="005802F1" w:rsidRPr="002979DF">
        <w:rPr>
          <w:rFonts w:ascii="Times New Roman" w:eastAsia="Arial Unicode MS" w:hAnsi="Times New Roman"/>
          <w:color w:val="000000"/>
          <w:kern w:val="3"/>
          <w:lang w:val="sr-Latn-RS" w:eastAsia="ar-SA"/>
        </w:rPr>
        <w:t>)</w:t>
      </w:r>
      <w:r w:rsidRPr="002979DF">
        <w:rPr>
          <w:rFonts w:ascii="Times New Roman" w:eastAsia="Arial Unicode MS" w:hAnsi="Times New Roman"/>
          <w:color w:val="000000"/>
          <w:kern w:val="3"/>
          <w:lang w:val="sr-Latn-RS" w:eastAsia="ar-SA"/>
        </w:rPr>
        <w:t xml:space="preserve"> доставља укупан износ и структуру трошкова припремања понуде за </w:t>
      </w:r>
      <w:r w:rsidR="00240372" w:rsidRPr="00240372">
        <w:rPr>
          <w:rFonts w:ascii="Times New Roman" w:eastAsia="Arial Unicode MS" w:hAnsi="Times New Roman"/>
          <w:color w:val="000000"/>
          <w:kern w:val="3"/>
          <w:lang w:val="sr-Latn-RS" w:eastAsia="ar-SA"/>
        </w:rPr>
        <w:t>творени поступак јавне набавке</w:t>
      </w:r>
      <w:r w:rsidR="00240372">
        <w:rPr>
          <w:rFonts w:ascii="Times New Roman" w:eastAsia="Arial Unicode MS" w:hAnsi="Times New Roman"/>
          <w:color w:val="000000"/>
          <w:kern w:val="3"/>
          <w:lang w:val="sr-Latn-RS" w:eastAsia="ar-SA"/>
        </w:rPr>
        <w:t xml:space="preserve"> - </w:t>
      </w:r>
      <w:r w:rsidR="00240372" w:rsidRPr="00240372">
        <w:rPr>
          <w:rFonts w:ascii="Times New Roman" w:eastAsia="Arial Unicode MS" w:hAnsi="Times New Roman"/>
          <w:color w:val="000000"/>
          <w:kern w:val="3"/>
          <w:lang w:val="sr-Latn-RS" w:eastAsia="ar-SA"/>
        </w:rPr>
        <w:t xml:space="preserve"> Избор концесионара за поверавање обављања делатности приградског превоза путника на територији општине Кладово</w:t>
      </w:r>
      <w:r w:rsidR="00240372">
        <w:rPr>
          <w:rFonts w:ascii="Times New Roman" w:eastAsia="Arial Unicode MS" w:hAnsi="Times New Roman"/>
          <w:color w:val="000000"/>
          <w:kern w:val="3"/>
          <w:lang w:val="sr-Latn-RS" w:eastAsia="ar-SA"/>
        </w:rPr>
        <w:t xml:space="preserve">, </w:t>
      </w:r>
      <w:r w:rsidR="00240372" w:rsidRPr="00240372">
        <w:rPr>
          <w:rFonts w:ascii="Times New Roman" w:eastAsia="Arial Unicode MS" w:hAnsi="Times New Roman"/>
          <w:color w:val="000000"/>
          <w:kern w:val="3"/>
          <w:lang w:val="sr-Latn-RS" w:eastAsia="ar-SA"/>
        </w:rPr>
        <w:t>по моделу јавно-приватног партнерства са елементима концесије, референтни бр. 40</w:t>
      </w:r>
      <w:r w:rsidR="00697C5A">
        <w:rPr>
          <w:rFonts w:ascii="Times New Roman" w:eastAsia="Arial Unicode MS" w:hAnsi="Times New Roman"/>
          <w:color w:val="000000"/>
          <w:kern w:val="3"/>
          <w:lang w:val="sr-Latn-RS" w:eastAsia="ar-SA"/>
        </w:rPr>
        <w:t>5</w:t>
      </w:r>
      <w:r w:rsidR="00240372" w:rsidRPr="00240372">
        <w:rPr>
          <w:rFonts w:ascii="Times New Roman" w:eastAsia="Arial Unicode MS" w:hAnsi="Times New Roman"/>
          <w:color w:val="000000"/>
          <w:kern w:val="3"/>
          <w:lang w:val="sr-Latn-RS" w:eastAsia="ar-SA"/>
        </w:rPr>
        <w:t>-14/2024-III  како следи у табели:</w:t>
      </w:r>
    </w:p>
    <w:p w14:paraId="6B9E7061" w14:textId="77777777" w:rsidR="004D1DB1" w:rsidRPr="002979DF" w:rsidRDefault="004D1DB1" w:rsidP="00DF0542">
      <w:pPr>
        <w:pStyle w:val="BodyText"/>
        <w:tabs>
          <w:tab w:val="left" w:pos="10444"/>
        </w:tabs>
        <w:ind w:left="127" w:right="149"/>
        <w:rPr>
          <w:rFonts w:ascii="Times New Roman" w:eastAsia="Arial Unicode MS" w:hAnsi="Times New Roman"/>
          <w:color w:val="000000"/>
          <w:kern w:val="3"/>
          <w:lang w:val="sr-Latn-RS" w:eastAsia="ar-SA"/>
        </w:rPr>
      </w:pPr>
      <w:bookmarkStart w:id="0" w:name="_GoBack"/>
      <w:bookmarkEnd w:id="0"/>
    </w:p>
    <w:p w14:paraId="7B7144FA" w14:textId="77777777" w:rsidR="00DF0542" w:rsidRPr="00D44925" w:rsidRDefault="00DF0542" w:rsidP="00DF0542">
      <w:pPr>
        <w:pStyle w:val="BodyText"/>
        <w:spacing w:before="8"/>
        <w:rPr>
          <w:rFonts w:ascii="Times New Roman" w:hAnsi="Times New Roman"/>
          <w:sz w:val="22"/>
          <w:szCs w:val="22"/>
          <w:lang w:val="sr-Latn-R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043"/>
        <w:gridCol w:w="3327"/>
      </w:tblGrid>
      <w:tr w:rsidR="004D1DB1" w:rsidRPr="008C1EA1" w14:paraId="51474CD5" w14:textId="77777777" w:rsidTr="004D1DB1">
        <w:trPr>
          <w:trHeight w:val="337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D22EB" w14:textId="77777777" w:rsidR="004D1DB1" w:rsidRPr="00EC4312" w:rsidRDefault="004D1DB1" w:rsidP="002D0EE7">
            <w:pPr>
              <w:jc w:val="center"/>
              <w:rPr>
                <w:rFonts w:ascii="Times New Roman" w:hAnsi="Times New Roman"/>
                <w:b/>
                <w:iCs/>
              </w:rPr>
            </w:pPr>
            <w:r w:rsidRPr="00EC4312">
              <w:rPr>
                <w:rFonts w:ascii="Times New Roman" w:hAnsi="Times New Roman"/>
                <w:b/>
                <w:iCs/>
              </w:rPr>
              <w:t>ВРСТА ТРОШКА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14380" w14:textId="77777777" w:rsidR="004D1DB1" w:rsidRPr="00EC4312" w:rsidRDefault="004D1DB1" w:rsidP="002D0EE7">
            <w:pPr>
              <w:jc w:val="center"/>
              <w:rPr>
                <w:rFonts w:ascii="Times New Roman" w:hAnsi="Times New Roman"/>
                <w:iCs/>
              </w:rPr>
            </w:pPr>
            <w:r w:rsidRPr="00EC4312">
              <w:rPr>
                <w:rFonts w:ascii="Times New Roman" w:hAnsi="Times New Roman"/>
                <w:b/>
                <w:iCs/>
              </w:rPr>
              <w:t>ИЗНОС ТРОШКА У РСД</w:t>
            </w:r>
          </w:p>
        </w:tc>
      </w:tr>
      <w:tr w:rsidR="004D1DB1" w:rsidRPr="008C1EA1" w14:paraId="2921AE38" w14:textId="77777777" w:rsidTr="004D1DB1">
        <w:trPr>
          <w:trHeight w:val="337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B5E39" w14:textId="77777777" w:rsidR="004D1DB1" w:rsidRPr="00EC4312" w:rsidRDefault="004D1DB1" w:rsidP="002D0EE7">
            <w:pPr>
              <w:snapToGrid w:val="0"/>
              <w:rPr>
                <w:rFonts w:ascii="Times New Roman" w:hAnsi="Times New Roman"/>
                <w:iCs/>
                <w:lang w:val="sr-Cyrl-RS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A7830" w14:textId="77777777" w:rsidR="004D1DB1" w:rsidRPr="00EC4312" w:rsidRDefault="004D1DB1" w:rsidP="002D0EE7">
            <w:pPr>
              <w:snapToGrid w:val="0"/>
              <w:jc w:val="right"/>
              <w:rPr>
                <w:rFonts w:ascii="Times New Roman" w:hAnsi="Times New Roman"/>
                <w:iCs/>
              </w:rPr>
            </w:pPr>
          </w:p>
        </w:tc>
      </w:tr>
      <w:tr w:rsidR="004D1DB1" w:rsidRPr="008C1EA1" w14:paraId="346FA197" w14:textId="77777777" w:rsidTr="004D1DB1">
        <w:trPr>
          <w:trHeight w:val="337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55996" w14:textId="77777777" w:rsidR="004D1DB1" w:rsidRPr="00EC4312" w:rsidRDefault="004D1DB1" w:rsidP="002D0EE7">
            <w:pPr>
              <w:snapToGrid w:val="0"/>
              <w:rPr>
                <w:rFonts w:ascii="Times New Roman" w:hAnsi="Times New Roman"/>
                <w:iCs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A8EA9" w14:textId="77777777" w:rsidR="004D1DB1" w:rsidRPr="00EC4312" w:rsidRDefault="004D1DB1" w:rsidP="002D0EE7">
            <w:pPr>
              <w:snapToGrid w:val="0"/>
              <w:jc w:val="right"/>
              <w:rPr>
                <w:rFonts w:ascii="Times New Roman" w:hAnsi="Times New Roman"/>
                <w:iCs/>
              </w:rPr>
            </w:pPr>
          </w:p>
        </w:tc>
      </w:tr>
      <w:tr w:rsidR="004D1DB1" w:rsidRPr="008C1EA1" w14:paraId="1E7E40BB" w14:textId="77777777" w:rsidTr="004D1DB1">
        <w:trPr>
          <w:trHeight w:val="337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70089" w14:textId="77777777" w:rsidR="004D1DB1" w:rsidRPr="00EC4312" w:rsidRDefault="004D1DB1" w:rsidP="002D0EE7">
            <w:pPr>
              <w:snapToGrid w:val="0"/>
              <w:rPr>
                <w:rFonts w:ascii="Times New Roman" w:hAnsi="Times New Roman"/>
                <w:iCs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C6A13" w14:textId="77777777" w:rsidR="004D1DB1" w:rsidRPr="00EC4312" w:rsidRDefault="004D1DB1" w:rsidP="002D0EE7">
            <w:pPr>
              <w:snapToGrid w:val="0"/>
              <w:rPr>
                <w:rFonts w:ascii="Times New Roman" w:hAnsi="Times New Roman"/>
                <w:iCs/>
              </w:rPr>
            </w:pPr>
          </w:p>
        </w:tc>
      </w:tr>
      <w:tr w:rsidR="004D1DB1" w:rsidRPr="008C1EA1" w14:paraId="666B3DCB" w14:textId="77777777" w:rsidTr="004D1DB1">
        <w:trPr>
          <w:trHeight w:val="337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61A13" w14:textId="77777777" w:rsidR="004D1DB1" w:rsidRPr="00EC4312" w:rsidRDefault="004D1DB1" w:rsidP="002D0EE7">
            <w:pPr>
              <w:snapToGrid w:val="0"/>
              <w:rPr>
                <w:rFonts w:ascii="Times New Roman" w:hAnsi="Times New Roman"/>
                <w:iCs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34A6D" w14:textId="77777777" w:rsidR="004D1DB1" w:rsidRPr="00EC4312" w:rsidRDefault="004D1DB1" w:rsidP="002D0EE7">
            <w:pPr>
              <w:snapToGrid w:val="0"/>
              <w:rPr>
                <w:rFonts w:ascii="Times New Roman" w:hAnsi="Times New Roman"/>
                <w:iCs/>
              </w:rPr>
            </w:pPr>
          </w:p>
        </w:tc>
      </w:tr>
      <w:tr w:rsidR="004D1DB1" w:rsidRPr="008C1EA1" w14:paraId="29F3F4B8" w14:textId="77777777" w:rsidTr="004D1DB1">
        <w:trPr>
          <w:trHeight w:val="337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E7AE0" w14:textId="77777777" w:rsidR="004D1DB1" w:rsidRPr="00EC4312" w:rsidRDefault="004D1DB1" w:rsidP="002D0EE7">
            <w:pPr>
              <w:snapToGrid w:val="0"/>
              <w:rPr>
                <w:rFonts w:ascii="Times New Roman" w:hAnsi="Times New Roman"/>
                <w:iCs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CACF5" w14:textId="77777777" w:rsidR="004D1DB1" w:rsidRPr="00EC4312" w:rsidRDefault="004D1DB1" w:rsidP="002D0EE7">
            <w:pPr>
              <w:snapToGrid w:val="0"/>
              <w:rPr>
                <w:rFonts w:ascii="Times New Roman" w:hAnsi="Times New Roman"/>
                <w:iCs/>
              </w:rPr>
            </w:pPr>
          </w:p>
        </w:tc>
      </w:tr>
      <w:tr w:rsidR="004D1DB1" w:rsidRPr="008C1EA1" w14:paraId="63BE96AD" w14:textId="77777777" w:rsidTr="004D1DB1">
        <w:trPr>
          <w:trHeight w:val="337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FF5CA" w14:textId="77777777" w:rsidR="004D1DB1" w:rsidRPr="00EC4312" w:rsidRDefault="004D1DB1" w:rsidP="002D0EE7">
            <w:pPr>
              <w:snapToGrid w:val="0"/>
              <w:rPr>
                <w:rFonts w:ascii="Times New Roman" w:hAnsi="Times New Roman"/>
                <w:iCs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4F52E" w14:textId="77777777" w:rsidR="004D1DB1" w:rsidRPr="00EC4312" w:rsidRDefault="004D1DB1" w:rsidP="002D0EE7">
            <w:pPr>
              <w:snapToGrid w:val="0"/>
              <w:rPr>
                <w:rFonts w:ascii="Times New Roman" w:hAnsi="Times New Roman"/>
                <w:iCs/>
              </w:rPr>
            </w:pPr>
          </w:p>
        </w:tc>
      </w:tr>
      <w:tr w:rsidR="004D1DB1" w:rsidRPr="008C1EA1" w14:paraId="55A8B4F8" w14:textId="77777777" w:rsidTr="004D1DB1">
        <w:trPr>
          <w:trHeight w:val="1030"/>
          <w:jc w:val="center"/>
        </w:trPr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74C72" w14:textId="77777777" w:rsidR="004D1DB1" w:rsidRPr="00EC4312" w:rsidRDefault="004D1DB1" w:rsidP="002D0EE7">
            <w:pPr>
              <w:snapToGrid w:val="0"/>
              <w:rPr>
                <w:rFonts w:ascii="Times New Roman" w:hAnsi="Times New Roman"/>
                <w:iCs/>
              </w:rPr>
            </w:pPr>
          </w:p>
          <w:p w14:paraId="2A2C6843" w14:textId="77777777" w:rsidR="004D1DB1" w:rsidRPr="00EC4312" w:rsidRDefault="004D1DB1" w:rsidP="002D0EE7">
            <w:pPr>
              <w:rPr>
                <w:rFonts w:ascii="Times New Roman" w:hAnsi="Times New Roman"/>
                <w:iCs/>
                <w:lang w:val="ru-RU"/>
              </w:rPr>
            </w:pPr>
            <w:r w:rsidRPr="00EC4312">
              <w:rPr>
                <w:rFonts w:ascii="Times New Roman" w:hAnsi="Times New Roman"/>
                <w:b/>
                <w:iCs/>
              </w:rPr>
              <w:t>УКУПАН ИЗНОС ТРОШКОВА ПРИПРЕМАЊА</w:t>
            </w:r>
            <w:r w:rsidRPr="00EC4312">
              <w:rPr>
                <w:rFonts w:ascii="Times New Roman" w:hAnsi="Times New Roman"/>
                <w:b/>
                <w:iCs/>
                <w:lang w:val="sr-Cyrl-RS"/>
              </w:rPr>
              <w:t xml:space="preserve"> И ПОДНОШЕЊА </w:t>
            </w:r>
            <w:r w:rsidRPr="00EC4312">
              <w:rPr>
                <w:rFonts w:ascii="Times New Roman" w:hAnsi="Times New Roman"/>
                <w:b/>
                <w:iCs/>
              </w:rPr>
              <w:t>ПОНУДЕ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8AAAF" w14:textId="77777777" w:rsidR="004D1DB1" w:rsidRPr="00EC4312" w:rsidRDefault="004D1DB1" w:rsidP="002D0EE7">
            <w:pPr>
              <w:snapToGrid w:val="0"/>
              <w:rPr>
                <w:rFonts w:ascii="Times New Roman" w:hAnsi="Times New Roman"/>
                <w:iCs/>
                <w:lang w:val="ru-RU"/>
              </w:rPr>
            </w:pPr>
          </w:p>
        </w:tc>
      </w:tr>
    </w:tbl>
    <w:p w14:paraId="5730A35E" w14:textId="77777777" w:rsidR="00326186" w:rsidRDefault="00326186" w:rsidP="002979DF">
      <w:pPr>
        <w:pStyle w:val="Standard"/>
        <w:jc w:val="both"/>
      </w:pPr>
    </w:p>
    <w:p w14:paraId="654401D6" w14:textId="4557DFC7" w:rsidR="002979DF" w:rsidRDefault="002979DF" w:rsidP="002979DF">
      <w:pPr>
        <w:pStyle w:val="Standard"/>
        <w:jc w:val="both"/>
      </w:pPr>
      <w:r>
        <w:t>Трошкове припреме и подношења понуде сноси искључиво понуђач и не може тражити од Наручиоца накнаду ове врсте трошкова.</w:t>
      </w:r>
    </w:p>
    <w:p w14:paraId="7D075C5C" w14:textId="77777777" w:rsidR="002979DF" w:rsidRDefault="002979DF" w:rsidP="002979DF">
      <w:pPr>
        <w:pStyle w:val="Standard"/>
        <w:jc w:val="both"/>
      </w:pPr>
      <w: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14:paraId="1E6F2BA9" w14:textId="77777777" w:rsidR="002979DF" w:rsidRDefault="002979DF" w:rsidP="002979DF">
      <w:pPr>
        <w:pStyle w:val="Standard"/>
        <w:jc w:val="both"/>
      </w:pPr>
      <w:r>
        <w:rPr>
          <w:i/>
          <w:u w:val="single"/>
        </w:rPr>
        <w:t>Напомена:</w:t>
      </w:r>
      <w:r>
        <w:rPr>
          <w:i/>
        </w:rPr>
        <w:t xml:space="preserve"> </w:t>
      </w:r>
      <w:r>
        <w:t>Уколико понуђач не исказује трошкове, на месту прeдвиђеном за учитавање овог документа учитава непопуњен (празан) овај образац.</w:t>
      </w:r>
    </w:p>
    <w:p w14:paraId="4254E45E" w14:textId="77777777" w:rsidR="00CB628F" w:rsidRPr="00E47E64" w:rsidRDefault="00CB628F">
      <w:pPr>
        <w:rPr>
          <w:rFonts w:ascii="Times New Roman" w:hAnsi="Times New Roman"/>
          <w:lang w:val="sr-Latn-RS"/>
        </w:rPr>
      </w:pPr>
    </w:p>
    <w:sectPr w:rsidR="00CB628F" w:rsidRPr="00E47E64" w:rsidSect="00FE41F7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542"/>
    <w:rsid w:val="00092807"/>
    <w:rsid w:val="00097362"/>
    <w:rsid w:val="000D420B"/>
    <w:rsid w:val="00211E04"/>
    <w:rsid w:val="00240372"/>
    <w:rsid w:val="002956F3"/>
    <w:rsid w:val="002979DF"/>
    <w:rsid w:val="00326186"/>
    <w:rsid w:val="004C753B"/>
    <w:rsid w:val="004D1DB1"/>
    <w:rsid w:val="00521454"/>
    <w:rsid w:val="005802F1"/>
    <w:rsid w:val="005F11AC"/>
    <w:rsid w:val="00697C5A"/>
    <w:rsid w:val="00851090"/>
    <w:rsid w:val="00891AB5"/>
    <w:rsid w:val="008C1EA1"/>
    <w:rsid w:val="00A83D38"/>
    <w:rsid w:val="00AF003C"/>
    <w:rsid w:val="00B26421"/>
    <w:rsid w:val="00BE068A"/>
    <w:rsid w:val="00C84415"/>
    <w:rsid w:val="00CB628F"/>
    <w:rsid w:val="00CD1436"/>
    <w:rsid w:val="00D44925"/>
    <w:rsid w:val="00DF0542"/>
    <w:rsid w:val="00E47E64"/>
    <w:rsid w:val="00EC4312"/>
    <w:rsid w:val="00FE3A46"/>
    <w:rsid w:val="00FE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9E4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542"/>
    <w:pPr>
      <w:widowControl w:val="0"/>
      <w:autoSpaceDE w:val="0"/>
      <w:autoSpaceDN w:val="0"/>
      <w:spacing w:after="0" w:line="240" w:lineRule="auto"/>
      <w:jc w:val="both"/>
    </w:pPr>
    <w:rPr>
      <w:rFonts w:eastAsia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DF05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qFormat/>
    <w:rsid w:val="00DF054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DF0542"/>
    <w:rPr>
      <w:rFonts w:eastAsia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DF0542"/>
  </w:style>
  <w:style w:type="paragraph" w:styleId="BodyText2">
    <w:name w:val="Body Text 2"/>
    <w:basedOn w:val="Normal"/>
    <w:link w:val="BodyText2Char"/>
    <w:rsid w:val="002956F3"/>
    <w:pPr>
      <w:widowControl/>
      <w:suppressAutoHyphens/>
      <w:autoSpaceDE/>
      <w:autoSpaceDN/>
      <w:spacing w:after="120" w:line="480" w:lineRule="auto"/>
      <w:jc w:val="lef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2956F3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paragraph" w:customStyle="1" w:styleId="Standard">
    <w:name w:val="Standard"/>
    <w:rsid w:val="002979DF"/>
    <w:pPr>
      <w:suppressAutoHyphens/>
      <w:autoSpaceDN w:val="0"/>
      <w:spacing w:after="0" w:line="100" w:lineRule="atLeast"/>
      <w:textAlignment w:val="baseline"/>
    </w:pPr>
    <w:rPr>
      <w:rFonts w:ascii="Times New Roman" w:eastAsia="Arial Unicode MS" w:hAnsi="Times New Roman" w:cs="Times New Roman"/>
      <w:color w:val="000000"/>
      <w:kern w:val="3"/>
      <w:sz w:val="24"/>
      <w:szCs w:val="24"/>
      <w:lang w:val="sr-Latn-R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68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2023-08-30T06:55:00Z</dcterms:created>
  <dcterms:modified xsi:type="dcterms:W3CDTF">2024-03-04T10:36:00Z</dcterms:modified>
</cp:coreProperties>
</file>